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2" w:rsidRPr="005A28F1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F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76C2" w:rsidRPr="00BC0287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8"/>
        </w:rPr>
        <w:t xml:space="preserve">о </w:t>
      </w:r>
      <w:r w:rsidR="004B362C">
        <w:rPr>
          <w:rFonts w:ascii="Times New Roman" w:hAnsi="Times New Roman" w:cs="Times New Roman"/>
          <w:sz w:val="28"/>
          <w:szCs w:val="28"/>
        </w:rPr>
        <w:t xml:space="preserve">проведении второго этапа </w:t>
      </w:r>
      <w:r w:rsidRPr="00BC0287">
        <w:rPr>
          <w:rFonts w:ascii="Times New Roman" w:hAnsi="Times New Roman" w:cs="Times New Roman"/>
          <w:sz w:val="28"/>
          <w:szCs w:val="28"/>
        </w:rPr>
        <w:t>конкурс</w:t>
      </w:r>
      <w:r w:rsidR="004B362C">
        <w:rPr>
          <w:rFonts w:ascii="Times New Roman" w:hAnsi="Times New Roman" w:cs="Times New Roman"/>
          <w:sz w:val="28"/>
          <w:szCs w:val="28"/>
        </w:rPr>
        <w:t>а</w:t>
      </w:r>
      <w:r w:rsidRPr="00BC0287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Российской Федерации в</w:t>
      </w:r>
      <w:r w:rsidR="004B362C">
        <w:rPr>
          <w:rFonts w:ascii="Times New Roman" w:hAnsi="Times New Roman" w:cs="Times New Roman"/>
          <w:sz w:val="28"/>
          <w:szCs w:val="28"/>
        </w:rPr>
        <w:t xml:space="preserve"> </w:t>
      </w:r>
      <w:r w:rsidRPr="00BC0287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</w:t>
      </w:r>
      <w:r w:rsidR="00A5646C">
        <w:rPr>
          <w:rFonts w:ascii="Times New Roman" w:hAnsi="Times New Roman" w:cs="Times New Roman"/>
          <w:sz w:val="28"/>
          <w:szCs w:val="28"/>
        </w:rPr>
        <w:t xml:space="preserve"> </w:t>
      </w:r>
      <w:r w:rsidRPr="00BC0287">
        <w:rPr>
          <w:rFonts w:ascii="Times New Roman" w:hAnsi="Times New Roman" w:cs="Times New Roman"/>
          <w:sz w:val="28"/>
          <w:szCs w:val="28"/>
        </w:rPr>
        <w:t>камеральному контролю</w:t>
      </w:r>
    </w:p>
    <w:p w:rsidR="00F276C2" w:rsidRPr="00510B0D" w:rsidRDefault="00F276C2" w:rsidP="00F276C2">
      <w:pPr>
        <w:pStyle w:val="ConsPlusNormal"/>
        <w:widowControl/>
        <w:ind w:left="1418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362C" w:rsidRDefault="00F276C2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4"/>
        </w:rPr>
        <w:t>Межрегиональная инспекция Федеральной налоговой службы по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BC0287">
        <w:rPr>
          <w:rFonts w:ascii="Times New Roman" w:hAnsi="Times New Roman" w:cs="Times New Roman"/>
          <w:sz w:val="28"/>
          <w:szCs w:val="24"/>
        </w:rPr>
        <w:t>камеральному контролю в</w:t>
      </w:r>
      <w:r w:rsidR="00A81B03">
        <w:rPr>
          <w:rFonts w:ascii="Times New Roman" w:hAnsi="Times New Roman" w:cs="Times New Roman"/>
          <w:sz w:val="28"/>
          <w:szCs w:val="24"/>
        </w:rPr>
        <w:t xml:space="preserve"> </w:t>
      </w:r>
      <w:r w:rsidRPr="00BC0287">
        <w:rPr>
          <w:rFonts w:ascii="Times New Roman" w:hAnsi="Times New Roman" w:cs="Times New Roman"/>
          <w:sz w:val="28"/>
          <w:szCs w:val="24"/>
        </w:rPr>
        <w:t xml:space="preserve">лице начальника </w:t>
      </w:r>
      <w:r w:rsidR="0074108C">
        <w:rPr>
          <w:rFonts w:ascii="Times New Roman" w:hAnsi="Times New Roman" w:cs="Times New Roman"/>
          <w:sz w:val="28"/>
          <w:szCs w:val="24"/>
        </w:rPr>
        <w:t>Хорошева Романа Геннадьевича</w:t>
      </w:r>
      <w:r>
        <w:rPr>
          <w:rFonts w:ascii="Times New Roman" w:hAnsi="Times New Roman" w:cs="Times New Roman"/>
          <w:sz w:val="28"/>
          <w:szCs w:val="24"/>
        </w:rPr>
        <w:t>, действующего на основании Положения о Межрегиональной инспекции Федеральной налоговой служб</w:t>
      </w:r>
      <w:r w:rsidR="009A1591">
        <w:rPr>
          <w:rFonts w:ascii="Times New Roman" w:hAnsi="Times New Roman" w:cs="Times New Roman"/>
          <w:sz w:val="28"/>
          <w:szCs w:val="24"/>
        </w:rPr>
        <w:t>ы по</w:t>
      </w:r>
      <w:r w:rsidR="00865F44">
        <w:rPr>
          <w:rFonts w:ascii="Times New Roman" w:hAnsi="Times New Roman" w:cs="Times New Roman"/>
          <w:sz w:val="28"/>
          <w:szCs w:val="24"/>
        </w:rPr>
        <w:t> </w:t>
      </w:r>
      <w:r w:rsidR="009A1591">
        <w:rPr>
          <w:rFonts w:ascii="Times New Roman" w:hAnsi="Times New Roman" w:cs="Times New Roman"/>
          <w:sz w:val="28"/>
          <w:szCs w:val="24"/>
        </w:rPr>
        <w:t>камеральному контролю</w:t>
      </w:r>
      <w:r>
        <w:rPr>
          <w:rFonts w:ascii="Times New Roman" w:hAnsi="Times New Roman" w:cs="Times New Roman"/>
          <w:sz w:val="28"/>
          <w:szCs w:val="24"/>
        </w:rPr>
        <w:t>, утвержденного руководителем Федеральной налоговой службы 16.01.2015,</w:t>
      </w:r>
      <w:r w:rsidRPr="00BC0287">
        <w:rPr>
          <w:rFonts w:ascii="Times New Roman" w:hAnsi="Times New Roman" w:cs="Times New Roman"/>
          <w:sz w:val="28"/>
          <w:szCs w:val="24"/>
        </w:rPr>
        <w:t xml:space="preserve"> </w:t>
      </w:r>
      <w:r w:rsidR="004B362C">
        <w:rPr>
          <w:rFonts w:ascii="Times New Roman" w:hAnsi="Times New Roman" w:cs="Times New Roman"/>
          <w:sz w:val="28"/>
          <w:szCs w:val="24"/>
        </w:rPr>
        <w:t xml:space="preserve">сообщает о проведении второго этапа конкурса </w:t>
      </w:r>
      <w:r w:rsidR="004B362C" w:rsidRPr="00BC0287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Российской Федерации</w:t>
      </w:r>
      <w:r w:rsidR="004B362C">
        <w:rPr>
          <w:rFonts w:ascii="Times New Roman" w:hAnsi="Times New Roman" w:cs="Times New Roman"/>
          <w:sz w:val="28"/>
          <w:szCs w:val="28"/>
        </w:rPr>
        <w:t>.</w:t>
      </w:r>
      <w:r w:rsidR="0052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2C" w:rsidRPr="00605E16" w:rsidRDefault="004B362C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  <w:gridCol w:w="992"/>
        <w:gridCol w:w="3780"/>
      </w:tblGrid>
      <w:tr w:rsidR="004B362C" w:rsidRPr="00840F08" w:rsidTr="00840F08">
        <w:tc>
          <w:tcPr>
            <w:tcW w:w="10296" w:type="dxa"/>
            <w:gridSpan w:val="4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 xml:space="preserve">Список кандидатов, допущенных к участию </w:t>
            </w:r>
            <w:r w:rsidRPr="00840F08">
              <w:rPr>
                <w:rFonts w:ascii="Times New Roman" w:hAnsi="Times New Roman" w:cs="Times New Roman"/>
                <w:bCs/>
                <w:sz w:val="22"/>
                <w:szCs w:val="22"/>
              </w:rPr>
              <w:t>в конкурсе на замещение вакантных должностей государственной гражданской службы</w:t>
            </w:r>
            <w:r w:rsidRPr="00840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в Межрегиональной инспекции Федеральной налоговой службы по</w:t>
            </w:r>
            <w:r w:rsidR="00401B0D" w:rsidRPr="00840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камеральному контролю</w:t>
            </w:r>
          </w:p>
        </w:tc>
      </w:tr>
      <w:tr w:rsidR="004B362C" w:rsidRPr="00840F08" w:rsidTr="00840F08">
        <w:tc>
          <w:tcPr>
            <w:tcW w:w="2972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992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ставок</w:t>
            </w:r>
          </w:p>
        </w:tc>
        <w:tc>
          <w:tcPr>
            <w:tcW w:w="3780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Ф.И.О. участника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Финансовый отдел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Старший специалист 1 разряда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Корнилова Елена Владимировна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Черникова Лилия Николаевна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Отдел кадров и безопасности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Старший специалист 1 разряда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Балашова Светлана Сергеевна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Михайлова Наталья Ивановна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Административный отдел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Консультант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Подмаркова</w:t>
            </w:r>
            <w:proofErr w:type="spellEnd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Сильянова</w:t>
            </w:r>
            <w:proofErr w:type="spellEnd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Надежда Игоревна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Шувалова Елена Владимировна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Отдел контроля оборота товара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Виноградов Александр Сергеевич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Галицкий Егор Тимурович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Никишин Дмитрий Александрович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Отдел экспертного сопровождения межрегиональных схем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Консультант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Джевакова</w:t>
            </w:r>
            <w:proofErr w:type="spellEnd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Валентина Владимировна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Стасикова Наталья Евгеньевна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Отдел внедрения проектных решений по автоматизации камерального контроля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Галицкий Егор Тимурович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Терентьев Антон Игоревич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Отдел сопровождения камеральных проверок № 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Консультант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Межевич</w:t>
            </w:r>
            <w:proofErr w:type="spellEnd"/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Дарья Витальевна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Рыбакова Екатерина Сергеевна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Отдел сопровождения камеральных проверок № 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C32B20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Рыбакова Екатерина Сергеевна</w:t>
            </w:r>
          </w:p>
        </w:tc>
      </w:tr>
      <w:tr w:rsidR="00C32B20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C32B20" w:rsidRPr="00840F08" w:rsidRDefault="00C32B20" w:rsidP="00840F0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32B20" w:rsidRPr="00840F08" w:rsidRDefault="00C32B20" w:rsidP="00840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32B20" w:rsidRPr="00840F08" w:rsidRDefault="00C32B20" w:rsidP="00840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C32B20" w:rsidRPr="00840F08" w:rsidRDefault="00C32B20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Стасикова Наталья Евгеньевна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Отдел сопровождения камеральных проверок № 3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Консультант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Рыбакова Екатерина Сергеевна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Стасикова Наталья Евгеньевна</w:t>
            </w:r>
          </w:p>
        </w:tc>
      </w:tr>
    </w:tbl>
    <w:p w:rsidR="00696E6C" w:rsidRDefault="00696E6C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6D0" w:rsidRDefault="00401B0D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sz w:val="28"/>
          <w:szCs w:val="28"/>
        </w:rPr>
        <w:t xml:space="preserve">В связи с отсутствием кандидатов </w:t>
      </w:r>
      <w:r w:rsidR="008C6B96" w:rsidRPr="0031223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12234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в Межрегиональной инспекции Федеральной налоговой службы по камеральному контролю не со</w:t>
      </w:r>
      <w:r w:rsidR="00F32884" w:rsidRPr="00312234">
        <w:rPr>
          <w:rFonts w:ascii="Times New Roman" w:hAnsi="Times New Roman" w:cs="Times New Roman"/>
          <w:sz w:val="28"/>
          <w:szCs w:val="28"/>
        </w:rPr>
        <w:t xml:space="preserve">стоится по </w:t>
      </w:r>
      <w:r w:rsidR="004A2B1C" w:rsidRPr="00312234">
        <w:rPr>
          <w:rFonts w:ascii="Times New Roman" w:hAnsi="Times New Roman" w:cs="Times New Roman"/>
          <w:sz w:val="28"/>
          <w:szCs w:val="28"/>
        </w:rPr>
        <w:t>должност</w:t>
      </w:r>
      <w:r w:rsidR="002A0C14">
        <w:rPr>
          <w:rFonts w:ascii="Times New Roman" w:hAnsi="Times New Roman" w:cs="Times New Roman"/>
          <w:sz w:val="28"/>
          <w:szCs w:val="28"/>
        </w:rPr>
        <w:t>ям:</w:t>
      </w:r>
      <w:r w:rsidR="00F32884" w:rsidRPr="00312234">
        <w:rPr>
          <w:rFonts w:ascii="Times New Roman" w:hAnsi="Times New Roman" w:cs="Times New Roman"/>
          <w:sz w:val="28"/>
          <w:szCs w:val="28"/>
        </w:rPr>
        <w:t xml:space="preserve"> </w:t>
      </w:r>
      <w:r w:rsidR="002A0C14">
        <w:rPr>
          <w:rFonts w:ascii="Times New Roman" w:hAnsi="Times New Roman" w:cs="Times New Roman"/>
          <w:sz w:val="28"/>
          <w:szCs w:val="28"/>
        </w:rPr>
        <w:br/>
      </w:r>
      <w:r w:rsidR="00840F08"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 отдела координации межсубъектных налоговых проверок № 1</w:t>
      </w:r>
      <w:r w:rsidR="002A0C14">
        <w:rPr>
          <w:rFonts w:ascii="Times New Roman" w:hAnsi="Times New Roman" w:cs="Times New Roman"/>
          <w:sz w:val="28"/>
          <w:szCs w:val="28"/>
        </w:rPr>
        <w:t xml:space="preserve"> и </w:t>
      </w:r>
      <w:r w:rsidR="00840F08">
        <w:rPr>
          <w:rFonts w:ascii="Times New Roman" w:hAnsi="Times New Roman" w:cs="Times New Roman"/>
          <w:sz w:val="28"/>
          <w:szCs w:val="28"/>
        </w:rPr>
        <w:t>старшего специалиста 1 разряда отдела управления ключевой информацией для организации камерального контроля</w:t>
      </w:r>
      <w:r w:rsidR="004E17B9" w:rsidRPr="00312234">
        <w:rPr>
          <w:rFonts w:ascii="Times New Roman" w:hAnsi="Times New Roman" w:cs="Times New Roman"/>
          <w:sz w:val="28"/>
          <w:szCs w:val="28"/>
        </w:rPr>
        <w:t>.</w:t>
      </w:r>
    </w:p>
    <w:p w:rsidR="00F32884" w:rsidRDefault="00F32884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0BC" w:rsidRDefault="00840F08" w:rsidP="0052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июля 2020</w:t>
      </w:r>
      <w:r w:rsidR="005210BC">
        <w:rPr>
          <w:sz w:val="28"/>
          <w:szCs w:val="28"/>
        </w:rPr>
        <w:t xml:space="preserve"> года </w:t>
      </w:r>
      <w:r w:rsidR="0029505A">
        <w:rPr>
          <w:sz w:val="28"/>
          <w:szCs w:val="28"/>
        </w:rPr>
        <w:t xml:space="preserve">в 10:00 </w:t>
      </w:r>
      <w:r w:rsidR="005210BC">
        <w:rPr>
          <w:sz w:val="28"/>
          <w:szCs w:val="28"/>
        </w:rPr>
        <w:t xml:space="preserve">состоится тестирование </w:t>
      </w:r>
      <w:r w:rsidR="005210BC" w:rsidRPr="00B30999">
        <w:rPr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7" w:history="1">
        <w:r w:rsidR="005210BC" w:rsidRPr="00B30999">
          <w:rPr>
            <w:sz w:val="28"/>
            <w:szCs w:val="28"/>
          </w:rPr>
          <w:t>Конституции</w:t>
        </w:r>
      </w:hyperlink>
      <w:r w:rsidR="005210BC" w:rsidRPr="00B30999">
        <w:rPr>
          <w:sz w:val="28"/>
          <w:szCs w:val="28"/>
        </w:rPr>
        <w:t xml:space="preserve"> Российской Федерации, законодательства Российской Федерации о</w:t>
      </w:r>
      <w:r w:rsidR="00A5646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государственной службе и о противодействии коррупции, знаниями и</w:t>
      </w:r>
      <w:r w:rsidR="00A5646C">
        <w:rPr>
          <w:sz w:val="28"/>
          <w:szCs w:val="28"/>
        </w:rPr>
        <w:t> </w:t>
      </w:r>
      <w:r w:rsidR="005210BC" w:rsidRPr="00B30999">
        <w:rPr>
          <w:sz w:val="28"/>
          <w:szCs w:val="28"/>
        </w:rPr>
        <w:t>умениями в</w:t>
      </w:r>
      <w:r w:rsidR="00A5646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сфере информационно-коммуникационных технологий</w:t>
      </w:r>
      <w:r w:rsidR="00865F44">
        <w:rPr>
          <w:sz w:val="28"/>
          <w:szCs w:val="28"/>
        </w:rPr>
        <w:t>,</w:t>
      </w:r>
      <w:r w:rsidR="005210B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 xml:space="preserve">по вопросам профессиональной служебной деятельности исходя из области и вида </w:t>
      </w:r>
      <w:r w:rsidR="005210BC" w:rsidRPr="00B30999">
        <w:rPr>
          <w:sz w:val="28"/>
          <w:szCs w:val="28"/>
        </w:rPr>
        <w:lastRenderedPageBreak/>
        <w:t>профессиональной служебной деятельности по вакантной должности гражданской службы.</w:t>
      </w:r>
      <w:r w:rsidR="005210BC">
        <w:rPr>
          <w:sz w:val="28"/>
          <w:szCs w:val="28"/>
        </w:rPr>
        <w:t xml:space="preserve"> Тестирование проводится </w:t>
      </w:r>
      <w:r w:rsidR="005210BC" w:rsidRPr="00CF7B66">
        <w:rPr>
          <w:sz w:val="28"/>
          <w:szCs w:val="28"/>
        </w:rPr>
        <w:t>по адресу: 115054, г. Москва, ул.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Большая Пионерская, д.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11, стр.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1, Межрегиональная инспекция Федеральной налоговой службы по камеральному контролю</w:t>
      </w:r>
      <w:r w:rsidR="005210BC">
        <w:rPr>
          <w:sz w:val="28"/>
          <w:szCs w:val="28"/>
        </w:rPr>
        <w:t xml:space="preserve">. </w:t>
      </w:r>
    </w:p>
    <w:p w:rsidR="005210BC" w:rsidRDefault="005210BC" w:rsidP="005210BC">
      <w:pPr>
        <w:ind w:firstLine="709"/>
        <w:jc w:val="both"/>
        <w:rPr>
          <w:sz w:val="28"/>
          <w:szCs w:val="28"/>
        </w:rPr>
      </w:pPr>
    </w:p>
    <w:p w:rsidR="005210BC" w:rsidRDefault="005210BC" w:rsidP="005210B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B362C">
        <w:rPr>
          <w:rFonts w:ascii="Times New Roman" w:hAnsi="Times New Roman" w:cs="Times New Roman"/>
          <w:sz w:val="28"/>
          <w:szCs w:val="24"/>
        </w:rPr>
        <w:t xml:space="preserve">проводится в 10:00 </w:t>
      </w:r>
      <w:r w:rsidR="00840F08">
        <w:rPr>
          <w:rFonts w:ascii="Times New Roman" w:hAnsi="Times New Roman" w:cs="Times New Roman"/>
          <w:sz w:val="28"/>
          <w:szCs w:val="24"/>
        </w:rPr>
        <w:t>31 июля</w:t>
      </w:r>
      <w:r w:rsidR="008D0CFF">
        <w:rPr>
          <w:rFonts w:ascii="Times New Roman" w:hAnsi="Times New Roman" w:cs="Times New Roman"/>
          <w:sz w:val="28"/>
          <w:szCs w:val="24"/>
        </w:rPr>
        <w:t xml:space="preserve"> </w:t>
      </w:r>
      <w:r w:rsidR="00840F08">
        <w:rPr>
          <w:rFonts w:ascii="Times New Roman" w:hAnsi="Times New Roman" w:cs="Times New Roman"/>
          <w:sz w:val="28"/>
          <w:szCs w:val="24"/>
        </w:rPr>
        <w:t>2020</w:t>
      </w:r>
      <w:r w:rsidRPr="004B362C">
        <w:rPr>
          <w:rFonts w:ascii="Times New Roman" w:hAnsi="Times New Roman" w:cs="Times New Roman"/>
          <w:sz w:val="28"/>
          <w:szCs w:val="24"/>
        </w:rPr>
        <w:t xml:space="preserve"> года по адресу: 115054, г. Москва, ул. Больша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 xml:space="preserve"> Пионерска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>, д. 11, стр. 1</w:t>
      </w:r>
      <w:r>
        <w:rPr>
          <w:rFonts w:ascii="Times New Roman" w:hAnsi="Times New Roman" w:cs="Times New Roman"/>
          <w:sz w:val="28"/>
          <w:szCs w:val="24"/>
        </w:rPr>
        <w:t xml:space="preserve">, МИ ФНС России по камеральному контролю, </w:t>
      </w:r>
      <w:r w:rsidRPr="00794C4D">
        <w:rPr>
          <w:rFonts w:ascii="Times New Roman" w:hAnsi="Times New Roman" w:cs="Times New Roman"/>
          <w:sz w:val="28"/>
          <w:szCs w:val="28"/>
        </w:rPr>
        <w:t>телефон для справок 8 (499) 999-55-12</w:t>
      </w:r>
      <w:r>
        <w:rPr>
          <w:rFonts w:ascii="Times New Roman" w:hAnsi="Times New Roman" w:cs="Times New Roman"/>
          <w:sz w:val="28"/>
          <w:szCs w:val="24"/>
        </w:rPr>
        <w:t>.</w:t>
      </w:r>
    </w:p>
    <w:sectPr w:rsidR="005210BC" w:rsidSect="00865F44">
      <w:headerReference w:type="default" r:id="rId8"/>
      <w:pgSz w:w="11906" w:h="16838"/>
      <w:pgMar w:top="567" w:right="567" w:bottom="567" w:left="1276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2C" w:rsidRDefault="004B362C" w:rsidP="003D5208">
      <w:r>
        <w:separator/>
      </w:r>
    </w:p>
  </w:endnote>
  <w:endnote w:type="continuationSeparator" w:id="0">
    <w:p w:rsidR="004B362C" w:rsidRDefault="004B362C" w:rsidP="003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2C" w:rsidRDefault="004B362C" w:rsidP="003D5208">
      <w:r>
        <w:separator/>
      </w:r>
    </w:p>
  </w:footnote>
  <w:footnote w:type="continuationSeparator" w:id="0">
    <w:p w:rsidR="004B362C" w:rsidRDefault="004B362C" w:rsidP="003D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659260"/>
      <w:docPartObj>
        <w:docPartGallery w:val="Page Numbers (Top of Page)"/>
        <w:docPartUnique/>
      </w:docPartObj>
    </w:sdtPr>
    <w:sdtEndPr/>
    <w:sdtContent>
      <w:p w:rsidR="00865F44" w:rsidRDefault="00865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20">
          <w:rPr>
            <w:noProof/>
          </w:rPr>
          <w:t>2</w:t>
        </w:r>
        <w:r>
          <w:fldChar w:fldCharType="end"/>
        </w:r>
      </w:p>
    </w:sdtContent>
  </w:sdt>
  <w:p w:rsidR="004B362C" w:rsidRDefault="004B36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B1E5D"/>
    <w:multiLevelType w:val="hybridMultilevel"/>
    <w:tmpl w:val="E22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3555"/>
    <w:multiLevelType w:val="hybridMultilevel"/>
    <w:tmpl w:val="078E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957"/>
    <w:multiLevelType w:val="hybridMultilevel"/>
    <w:tmpl w:val="91DA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068C7"/>
    <w:multiLevelType w:val="hybridMultilevel"/>
    <w:tmpl w:val="696E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34CE"/>
    <w:multiLevelType w:val="hybridMultilevel"/>
    <w:tmpl w:val="41E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2"/>
    <w:rsid w:val="00057B18"/>
    <w:rsid w:val="000736D0"/>
    <w:rsid w:val="00077C0A"/>
    <w:rsid w:val="00095051"/>
    <w:rsid w:val="000A3676"/>
    <w:rsid w:val="000C4CB0"/>
    <w:rsid w:val="00120CEC"/>
    <w:rsid w:val="0013012B"/>
    <w:rsid w:val="0013050A"/>
    <w:rsid w:val="001332CD"/>
    <w:rsid w:val="0013684B"/>
    <w:rsid w:val="00142C69"/>
    <w:rsid w:val="0014332E"/>
    <w:rsid w:val="001634BA"/>
    <w:rsid w:val="00173F53"/>
    <w:rsid w:val="00191477"/>
    <w:rsid w:val="00194194"/>
    <w:rsid w:val="001A5A67"/>
    <w:rsid w:val="001C3A11"/>
    <w:rsid w:val="002016B3"/>
    <w:rsid w:val="00216153"/>
    <w:rsid w:val="002443DA"/>
    <w:rsid w:val="00247D0C"/>
    <w:rsid w:val="002652EC"/>
    <w:rsid w:val="0027233C"/>
    <w:rsid w:val="0029505A"/>
    <w:rsid w:val="002A03F6"/>
    <w:rsid w:val="002A0C14"/>
    <w:rsid w:val="002C4B3A"/>
    <w:rsid w:val="002D21D3"/>
    <w:rsid w:val="00312234"/>
    <w:rsid w:val="00316B5B"/>
    <w:rsid w:val="00317B5C"/>
    <w:rsid w:val="0035719A"/>
    <w:rsid w:val="00362E97"/>
    <w:rsid w:val="00380E5D"/>
    <w:rsid w:val="0038543C"/>
    <w:rsid w:val="003A5CDD"/>
    <w:rsid w:val="003A64B1"/>
    <w:rsid w:val="003B0BF7"/>
    <w:rsid w:val="003C5837"/>
    <w:rsid w:val="003D5208"/>
    <w:rsid w:val="003F046B"/>
    <w:rsid w:val="00401B0D"/>
    <w:rsid w:val="00466873"/>
    <w:rsid w:val="004A2B1C"/>
    <w:rsid w:val="004B362C"/>
    <w:rsid w:val="004C3459"/>
    <w:rsid w:val="004D3648"/>
    <w:rsid w:val="004E17B9"/>
    <w:rsid w:val="004F7DAB"/>
    <w:rsid w:val="00515B19"/>
    <w:rsid w:val="005210BC"/>
    <w:rsid w:val="00573933"/>
    <w:rsid w:val="005B0B26"/>
    <w:rsid w:val="005F0151"/>
    <w:rsid w:val="005F7FE2"/>
    <w:rsid w:val="00605E16"/>
    <w:rsid w:val="00617A12"/>
    <w:rsid w:val="00636B08"/>
    <w:rsid w:val="006609C9"/>
    <w:rsid w:val="0066799D"/>
    <w:rsid w:val="00671650"/>
    <w:rsid w:val="00674E5C"/>
    <w:rsid w:val="00696E6C"/>
    <w:rsid w:val="006D6CF0"/>
    <w:rsid w:val="006E2535"/>
    <w:rsid w:val="006E47AA"/>
    <w:rsid w:val="00712C4B"/>
    <w:rsid w:val="00721B0B"/>
    <w:rsid w:val="0074108C"/>
    <w:rsid w:val="00753C00"/>
    <w:rsid w:val="007A2951"/>
    <w:rsid w:val="007C049B"/>
    <w:rsid w:val="007C5823"/>
    <w:rsid w:val="00813F5A"/>
    <w:rsid w:val="0083299E"/>
    <w:rsid w:val="00840F08"/>
    <w:rsid w:val="00865F44"/>
    <w:rsid w:val="008668CC"/>
    <w:rsid w:val="008734D6"/>
    <w:rsid w:val="008870FB"/>
    <w:rsid w:val="008C6B96"/>
    <w:rsid w:val="008D0CFF"/>
    <w:rsid w:val="008E6883"/>
    <w:rsid w:val="008F7530"/>
    <w:rsid w:val="00920B77"/>
    <w:rsid w:val="00963892"/>
    <w:rsid w:val="00984E2F"/>
    <w:rsid w:val="009A1591"/>
    <w:rsid w:val="009B4004"/>
    <w:rsid w:val="00A13F73"/>
    <w:rsid w:val="00A5646C"/>
    <w:rsid w:val="00A73AD2"/>
    <w:rsid w:val="00A81B03"/>
    <w:rsid w:val="00A90E5F"/>
    <w:rsid w:val="00A9669B"/>
    <w:rsid w:val="00AA129B"/>
    <w:rsid w:val="00AA5C41"/>
    <w:rsid w:val="00AE6176"/>
    <w:rsid w:val="00B1093C"/>
    <w:rsid w:val="00B3684B"/>
    <w:rsid w:val="00B46BBE"/>
    <w:rsid w:val="00BC6E86"/>
    <w:rsid w:val="00BF2469"/>
    <w:rsid w:val="00C04352"/>
    <w:rsid w:val="00C24678"/>
    <w:rsid w:val="00C273FF"/>
    <w:rsid w:val="00C30BC2"/>
    <w:rsid w:val="00C32B20"/>
    <w:rsid w:val="00C72F7C"/>
    <w:rsid w:val="00C76F8F"/>
    <w:rsid w:val="00D0033F"/>
    <w:rsid w:val="00D07C62"/>
    <w:rsid w:val="00D37153"/>
    <w:rsid w:val="00D4192E"/>
    <w:rsid w:val="00D6453C"/>
    <w:rsid w:val="00D9545B"/>
    <w:rsid w:val="00DD2483"/>
    <w:rsid w:val="00DE431E"/>
    <w:rsid w:val="00E21A71"/>
    <w:rsid w:val="00E31CE9"/>
    <w:rsid w:val="00E36375"/>
    <w:rsid w:val="00E42090"/>
    <w:rsid w:val="00E62AE0"/>
    <w:rsid w:val="00E73634"/>
    <w:rsid w:val="00EC3A56"/>
    <w:rsid w:val="00F078E5"/>
    <w:rsid w:val="00F276C2"/>
    <w:rsid w:val="00F32884"/>
    <w:rsid w:val="00F94109"/>
    <w:rsid w:val="00FA2F8F"/>
    <w:rsid w:val="00FC0195"/>
    <w:rsid w:val="00FD2633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F0F-2443-4E66-B701-98A7D99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6C2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qFormat/>
    <w:rsid w:val="00F27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6C2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276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6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rsid w:val="00F276C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27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276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7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2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7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276C2"/>
    <w:rPr>
      <w:color w:val="0000FF"/>
      <w:u w:val="single"/>
    </w:rPr>
  </w:style>
  <w:style w:type="paragraph" w:customStyle="1" w:styleId="ConsNonformat">
    <w:name w:val="ConsNonformat"/>
    <w:rsid w:val="00F276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276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3D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4B3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EDC1C99D7E4E1F2A6776C9FAC39C5C204AC463584F6E11B6662g9b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Минжинер Елена Валерьевна</cp:lastModifiedBy>
  <cp:revision>95</cp:revision>
  <cp:lastPrinted>2019-11-01T07:11:00Z</cp:lastPrinted>
  <dcterms:created xsi:type="dcterms:W3CDTF">2018-03-02T10:03:00Z</dcterms:created>
  <dcterms:modified xsi:type="dcterms:W3CDTF">2020-07-07T08:16:00Z</dcterms:modified>
</cp:coreProperties>
</file>